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52734" w:rsidRDefault="007A42EA">
      <w:r>
        <w:t>Jennifer Spartz</w:t>
      </w:r>
    </w:p>
    <w:p w:rsidR="007A42EA" w:rsidRDefault="007A42EA">
      <w:r>
        <w:t>Go Fix It! Accessible Educational Children’s Television Programming</w:t>
      </w:r>
    </w:p>
    <w:p w:rsidR="0041204F" w:rsidRDefault="0041204F" w:rsidP="007A42EA">
      <w:r w:rsidRPr="0041204F">
        <w:object w:dxaOrig="7211" w:dyaOrig="539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0.75pt;height:270pt" o:ole="">
            <v:imagedata r:id="rId4" o:title=""/>
          </v:shape>
          <o:OLEObject Type="Embed" ProgID="PowerPoint.Slide.12" ShapeID="_x0000_i1025" DrawAspect="Content" ObjectID="_1415777423" r:id="rId5"/>
        </w:object>
      </w:r>
    </w:p>
    <w:p w:rsidR="0041204F" w:rsidRDefault="00175067" w:rsidP="007A42EA">
      <w:r>
        <w:t xml:space="preserve">People </w:t>
      </w:r>
      <w:r w:rsidR="0041204F">
        <w:t>these days are not as scientific</w:t>
      </w:r>
      <w:r>
        <w:t xml:space="preserve">ally literate as they should be. My solution is to encourage more questioning about the world by reintroducing old television shows like those shown above </w:t>
      </w:r>
      <w:r w:rsidR="005357C2">
        <w:t>(</w:t>
      </w:r>
      <w:r w:rsidR="005357C2" w:rsidRPr="005357C2">
        <w:rPr>
          <w:i/>
        </w:rPr>
        <w:t>ZOOM</w:t>
      </w:r>
      <w:r w:rsidR="005357C2">
        <w:t xml:space="preserve">, </w:t>
      </w:r>
      <w:r w:rsidR="005357C2" w:rsidRPr="005357C2">
        <w:rPr>
          <w:i/>
        </w:rPr>
        <w:t>The Magic School Bus</w:t>
      </w:r>
      <w:r w:rsidR="005357C2">
        <w:t xml:space="preserve">, </w:t>
      </w:r>
      <w:proofErr w:type="gramStart"/>
      <w:r w:rsidR="005357C2" w:rsidRPr="005357C2">
        <w:rPr>
          <w:i/>
        </w:rPr>
        <w:t>Bill</w:t>
      </w:r>
      <w:proofErr w:type="gramEnd"/>
      <w:r w:rsidR="005357C2" w:rsidRPr="005357C2">
        <w:rPr>
          <w:i/>
        </w:rPr>
        <w:t xml:space="preserve"> Nye the Science Guy</w:t>
      </w:r>
      <w:r w:rsidR="005357C2">
        <w:t xml:space="preserve">) </w:t>
      </w:r>
      <w:r>
        <w:t xml:space="preserve">as well as encouraging networks to produce their own new ones to balance the type of educational shows that are available to kids. The graph </w:t>
      </w:r>
      <w:r w:rsidR="005357C2">
        <w:t xml:space="preserve">seen in the image </w:t>
      </w:r>
      <w:r>
        <w:t xml:space="preserve">isn’t as balanced as it appears as </w:t>
      </w:r>
      <w:r w:rsidR="007B6D3F">
        <w:t xml:space="preserve">only </w:t>
      </w:r>
      <w:r>
        <w:t>24.2</w:t>
      </w:r>
      <w:r w:rsidR="007B6D3F">
        <w:t xml:space="preserve">% of educational shows on large networks are traditionally academic. The </w:t>
      </w:r>
      <w:r w:rsidR="005357C2">
        <w:t xml:space="preserve">seeming balance of the </w:t>
      </w:r>
      <w:r w:rsidR="007B6D3F">
        <w:t>percentage</w:t>
      </w:r>
      <w:r w:rsidR="005357C2">
        <w:t>s</w:t>
      </w:r>
      <w:r w:rsidR="007B6D3F">
        <w:t xml:space="preserve"> is largely from independent and smaller stations.</w:t>
      </w:r>
    </w:p>
    <w:p w:rsidR="007A42EA" w:rsidRDefault="007A42EA" w:rsidP="007A42EA">
      <w:r>
        <w:tab/>
        <w:t xml:space="preserve">Scientific literacy is something that is needed to be corrected or enhanced before we can ask others to start caring about the environment. If they don’t know how to question what they are being presented with, we can’t expect that their decisions will be smart. The best way I see for this to be corrected is to encourage children’s natural curiosity and bring back more educational television shows. The idea is that we have to get them to care before we can try to teach them the specifics. According to Jordan on page 105: “’Educational and informational television programming’ is defined as any television programming that furthers the educational and informational needs of children 16 years of age and under in any respect, including children’s intellectual/cognitive or social/emotional needs.”(p21 FCC’s Report and Order 1996).Whether it be encouraging networks to balance their current education requirements with social/emotional, physical, and historically educational or encouraging teachers to supplement their lesson plans in the classroom with shows like </w:t>
      </w:r>
      <w:r>
        <w:rPr>
          <w:i/>
        </w:rPr>
        <w:t>The Magic School Bus</w:t>
      </w:r>
      <w:r>
        <w:t xml:space="preserve"> or </w:t>
      </w:r>
      <w:r>
        <w:rPr>
          <w:i/>
        </w:rPr>
        <w:t>Bill Nye the Science Guy</w:t>
      </w:r>
      <w:r w:rsidR="00686C74">
        <w:t>, giving kids more access to educational television would help their understanding</w:t>
      </w:r>
      <w:r>
        <w:t xml:space="preserve">. </w:t>
      </w:r>
    </w:p>
    <w:p w:rsidR="007A42EA" w:rsidRDefault="007A42EA" w:rsidP="007A42EA">
      <w:r>
        <w:lastRenderedPageBreak/>
        <w:tab/>
        <w:t xml:space="preserve">Children spend a large number of hours watching television and if the networks have a balance of the types of education it would be more beneficial to everyone. As of 2000, studies found that 45% of network classified educational programs focused on social learning, 40.7% on traditionally academic learning, 4.4% on physical development, and 7.4% had some mixture of the three. The remaining 3% of shows classified as educational didn’t seem to have “discernible lesson[s]” (Jordan 109). The breakdown of this had smaller stations offering more academic lessons (44.4% of educational programs) than larger networks (24.2% of educational programs) that were more likely to air </w:t>
      </w:r>
      <w:proofErr w:type="spellStart"/>
      <w:r>
        <w:t>prosocial</w:t>
      </w:r>
      <w:proofErr w:type="spellEnd"/>
      <w:r>
        <w:t xml:space="preserve"> programs (Jordan 109-110).</w:t>
      </w:r>
      <w:r w:rsidR="007B6D3F">
        <w:t xml:space="preserve"> </w:t>
      </w:r>
      <w:r>
        <w:t xml:space="preserve"> If we could get the balance of </w:t>
      </w:r>
      <w:proofErr w:type="spellStart"/>
      <w:r>
        <w:t>prosocial</w:t>
      </w:r>
      <w:proofErr w:type="spellEnd"/>
      <w:r>
        <w:t xml:space="preserve"> and traditionally academic programs aired where the justifications </w:t>
      </w:r>
      <w:r w:rsidR="00904375">
        <w:t xml:space="preserve">for why they are educational </w:t>
      </w:r>
      <w:r>
        <w:t xml:space="preserve">did not have to be far reaching like those for the </w:t>
      </w:r>
      <w:proofErr w:type="spellStart"/>
      <w:r w:rsidRPr="00F70079">
        <w:rPr>
          <w:i/>
        </w:rPr>
        <w:t>Jetsons</w:t>
      </w:r>
      <w:proofErr w:type="spellEnd"/>
      <w:r>
        <w:t xml:space="preserve"> (the potential of the future) and the </w:t>
      </w:r>
      <w:r>
        <w:rPr>
          <w:i/>
        </w:rPr>
        <w:t>Flintstones</w:t>
      </w:r>
      <w:r>
        <w:t xml:space="preserve"> (history) (Kunkel 44)</w:t>
      </w:r>
      <w:r w:rsidR="007B6D3F">
        <w:t xml:space="preserve"> it would benefit those of future generations</w:t>
      </w:r>
      <w:r>
        <w:t xml:space="preserve">. If we can add more educational yet entertaining shows like </w:t>
      </w:r>
      <w:r>
        <w:rPr>
          <w:i/>
        </w:rPr>
        <w:t>The Magic School Bus</w:t>
      </w:r>
      <w:r>
        <w:t xml:space="preserve"> or shows that actually encourage kids to go try what they see on the show like </w:t>
      </w:r>
      <w:r w:rsidRPr="00DB424D">
        <w:rPr>
          <w:i/>
        </w:rPr>
        <w:t>ZOOM</w:t>
      </w:r>
      <w:r>
        <w:t xml:space="preserve"> to the afternoon lineup on major networks, kids can immerse themselves in science and engineering that will hopefully cause them to question more about the world around them (Dunn). Kunkel describes on page 50 the current system the Federal Communications Commission uses for encouraging networks to air educational programming. “If the three-hour criterion is met, a station’s renewal application can be expedited; if not, the licensee faces the burden of demonstrating ‘a level of commitment to education and informing children that is at least equivalent to airing three hours per week of core programming’”(FCC 1996). Currently the system will expedite the renewal of a networks license if it can prove that it is attempting to teach children something (</w:t>
      </w:r>
      <w:r w:rsidR="007B6D3F">
        <w:t xml:space="preserve">Kunkel </w:t>
      </w:r>
      <w:r>
        <w:t xml:space="preserve">50).  This works since it doesn’t infringe on First Amendment rights but still offers something that networks want that isn’t directly money. It is a good idea and that is why it is the basis for my suggestion to encourage television networks to balance their social and intellectual programming, so those who can prove that they are balancing the educational opportunities have the quickest renewal of their licenses. </w:t>
      </w:r>
    </w:p>
    <w:p w:rsidR="007A42EA" w:rsidRDefault="007A42EA" w:rsidP="007A42EA">
      <w:r>
        <w:tab/>
        <w:t xml:space="preserve">My other suggestion would be to incorporate the educational television shows in the classroom. I know that when I was in elementary and secondary school there were some days where teachers were either not willing to teach since they know the kids aren’t likely to pay as much attention to them (like days right before vacations) and some days where they wanted to reward students with a movie day for doing well on a test, for good behavior, or for some competition between classes. Instead of watching movies, I propose schools show educational television shows instead. I know that I would not have cared if it was an episode of </w:t>
      </w:r>
      <w:r w:rsidRPr="00E1502C">
        <w:rPr>
          <w:i/>
        </w:rPr>
        <w:t>Bill Nye</w:t>
      </w:r>
      <w:r>
        <w:t xml:space="preserve"> instead of </w:t>
      </w:r>
      <w:r w:rsidRPr="00E1502C">
        <w:rPr>
          <w:i/>
        </w:rPr>
        <w:t>The Polar Express</w:t>
      </w:r>
      <w:r>
        <w:t xml:space="preserve">. This way, even at times where kids aren’t explicitly being taught, they are at least watching something that might spark an interest in learning more about the world around them. </w:t>
      </w:r>
      <w:r w:rsidR="009C133C">
        <w:t>On top of that, using television programs can present the ideas that students see in the classroom in a different way that may help with a child’s understanding of the material (</w:t>
      </w:r>
      <w:proofErr w:type="spellStart"/>
      <w:proofErr w:type="gramStart"/>
      <w:r w:rsidR="009C133C">
        <w:t>etv</w:t>
      </w:r>
      <w:proofErr w:type="spellEnd"/>
      <w:proofErr w:type="gramEnd"/>
      <w:r w:rsidR="009C133C">
        <w:t xml:space="preserve">). </w:t>
      </w:r>
      <w:r>
        <w:t xml:space="preserve">While there isn’t really any way to regulate this, I have a hard time seeing why </w:t>
      </w:r>
      <w:r w:rsidR="00013CC9">
        <w:t>teachers</w:t>
      </w:r>
      <w:r>
        <w:t xml:space="preserve"> won’</w:t>
      </w:r>
      <w:r w:rsidR="00013CC9">
        <w:t xml:space="preserve">t at least consider it so the time at school wasn’t a complete waste of a day. </w:t>
      </w:r>
      <w:r w:rsidR="00E46C2A">
        <w:t>Overall, getting children to pay more attention to science through a medium that they spend a great deal of time</w:t>
      </w:r>
      <w:r w:rsidR="0041204F">
        <w:t xml:space="preserve"> (on average 7.5 hours per day)</w:t>
      </w:r>
      <w:r w:rsidR="00E46C2A">
        <w:t xml:space="preserve"> with will hopefully get them to question </w:t>
      </w:r>
      <w:r w:rsidR="00023A0E">
        <w:t>more of the world around them, which will in t</w:t>
      </w:r>
      <w:r w:rsidR="007A3C8C">
        <w:t>urn</w:t>
      </w:r>
      <w:r w:rsidR="00023A0E">
        <w:t xml:space="preserve"> make it easier to promote scientific literacy</w:t>
      </w:r>
      <w:r w:rsidR="0041204F">
        <w:t xml:space="preserve"> (Shapley)</w:t>
      </w:r>
      <w:r w:rsidR="00023A0E">
        <w:t>.</w:t>
      </w:r>
    </w:p>
    <w:p w:rsidR="007A3C8C" w:rsidRDefault="007A3C8C" w:rsidP="007A42EA"/>
    <w:p w:rsidR="007A42EA" w:rsidRDefault="007A42EA" w:rsidP="007A42EA">
      <w:r>
        <w:lastRenderedPageBreak/>
        <w:t>References:</w:t>
      </w:r>
    </w:p>
    <w:p w:rsidR="007A42EA" w:rsidRDefault="007A42EA" w:rsidP="007A3C8C">
      <w:pPr>
        <w:ind w:left="720" w:hanging="720"/>
      </w:pPr>
      <w:r>
        <w:t xml:space="preserve">Dunn, Jeff. </w:t>
      </w:r>
      <w:proofErr w:type="gramStart"/>
      <w:r>
        <w:t>“30 TV Shows That Are Actually Educational.”</w:t>
      </w:r>
      <w:proofErr w:type="gramEnd"/>
      <w:r>
        <w:t xml:space="preserve"> </w:t>
      </w:r>
      <w:proofErr w:type="spellStart"/>
      <w:proofErr w:type="gramStart"/>
      <w:r>
        <w:t>Edudemic</w:t>
      </w:r>
      <w:proofErr w:type="spellEnd"/>
      <w:r>
        <w:t>.</w:t>
      </w:r>
      <w:proofErr w:type="gramEnd"/>
      <w:r>
        <w:t xml:space="preserve"> 20 April 2011. &lt;</w:t>
      </w:r>
      <w:hyperlink r:id="rId6" w:history="1">
        <w:r w:rsidRPr="00A24024">
          <w:rPr>
            <w:rStyle w:val="Hyperlink"/>
          </w:rPr>
          <w:t>http://edudemic.com/2011/04/educational-tv-shows/</w:t>
        </w:r>
      </w:hyperlink>
      <w:r>
        <w:t>&gt;.</w:t>
      </w:r>
    </w:p>
    <w:p w:rsidR="009C133C" w:rsidRDefault="009C133C" w:rsidP="007A3C8C">
      <w:pPr>
        <w:ind w:left="720" w:hanging="720"/>
      </w:pPr>
      <w:r>
        <w:t xml:space="preserve">Jordan, Amy B. “The Three-Hour Rule and Educational Television for Children.” </w:t>
      </w:r>
      <w:proofErr w:type="gramStart"/>
      <w:r>
        <w:t>Popular Communication.</w:t>
      </w:r>
      <w:proofErr w:type="gramEnd"/>
      <w:r>
        <w:t xml:space="preserve"> </w:t>
      </w:r>
      <w:proofErr w:type="gramStart"/>
      <w:r>
        <w:t>Volume 2 Issue 2.</w:t>
      </w:r>
      <w:proofErr w:type="gramEnd"/>
      <w:r>
        <w:t xml:space="preserve"> </w:t>
      </w:r>
      <w:proofErr w:type="gramStart"/>
      <w:r>
        <w:t>pg 103-118.</w:t>
      </w:r>
      <w:proofErr w:type="gramEnd"/>
      <w:r>
        <w:t xml:space="preserve"> 2004. Lawrence Erlbaum Associates, Inc.</w:t>
      </w:r>
    </w:p>
    <w:p w:rsidR="007A42EA" w:rsidRDefault="007A42EA" w:rsidP="007A3C8C">
      <w:pPr>
        <w:ind w:left="720" w:hanging="720"/>
      </w:pPr>
      <w:r>
        <w:t xml:space="preserve">Kunkel, Dale. “Policy Battles over Defining Children’s Educational Television.” </w:t>
      </w:r>
      <w:proofErr w:type="gramStart"/>
      <w:r>
        <w:t>The Annals of the American Academy of Political and Social Science.</w:t>
      </w:r>
      <w:proofErr w:type="gramEnd"/>
      <w:r>
        <w:t xml:space="preserve"> 1 May 1998.</w:t>
      </w:r>
    </w:p>
    <w:p w:rsidR="0041204F" w:rsidRDefault="0041204F" w:rsidP="007A3C8C">
      <w:pPr>
        <w:ind w:left="720" w:hanging="720"/>
      </w:pPr>
      <w:r>
        <w:t xml:space="preserve">Shapley, Dan. “Kids Spend Nearly 55 Hours a Week Watching TV, Texting, Playing Video Games…” </w:t>
      </w:r>
      <w:proofErr w:type="gramStart"/>
      <w:r>
        <w:t>The Daily Green.</w:t>
      </w:r>
      <w:proofErr w:type="gramEnd"/>
      <w:r>
        <w:t xml:space="preserve"> 20 Jan 2010. &lt;</w:t>
      </w:r>
      <w:r w:rsidRPr="0041204F">
        <w:t>http://www.thedailygreen.com/environmental-news/latest/kids-television-47102701</w:t>
      </w:r>
      <w:r>
        <w:t>&gt;.</w:t>
      </w:r>
    </w:p>
    <w:p w:rsidR="009C133C" w:rsidRDefault="009C133C" w:rsidP="007A3C8C">
      <w:pPr>
        <w:ind w:left="720" w:hanging="720"/>
      </w:pPr>
      <w:r>
        <w:t xml:space="preserve">“Using Television in the Classroom.” </w:t>
      </w:r>
      <w:proofErr w:type="spellStart"/>
      <w:proofErr w:type="gramStart"/>
      <w:r>
        <w:t>etv</w:t>
      </w:r>
      <w:proofErr w:type="spellEnd"/>
      <w:proofErr w:type="gramEnd"/>
      <w:r>
        <w:t xml:space="preserve"> South Carolina. </w:t>
      </w:r>
      <w:proofErr w:type="gramStart"/>
      <w:r>
        <w:t>NETA Center for Instructional Communications.</w:t>
      </w:r>
      <w:proofErr w:type="gramEnd"/>
      <w:r>
        <w:t xml:space="preserve"> October 1997. &lt;</w:t>
      </w:r>
      <w:r w:rsidRPr="009C133C">
        <w:t>http://www.scetv.org/education/k-12/resources/classroom_tv.cfm</w:t>
      </w:r>
      <w:r>
        <w:t>&gt;.</w:t>
      </w:r>
    </w:p>
    <w:p w:rsidR="007A42EA" w:rsidRDefault="007A42EA" w:rsidP="007A42EA"/>
    <w:p w:rsidR="007A42EA" w:rsidRDefault="007B6D3F">
      <w:r>
        <w:t>Picture references:</w:t>
      </w:r>
    </w:p>
    <w:p w:rsidR="007B6D3F" w:rsidRPr="007B6D3F" w:rsidRDefault="007B6D3F" w:rsidP="007B6D3F">
      <w:r w:rsidRPr="007B6D3F">
        <w:t>Bill Nye: boxofficebuz.com</w:t>
      </w:r>
    </w:p>
    <w:p w:rsidR="007B6D3F" w:rsidRPr="007B6D3F" w:rsidRDefault="007B6D3F" w:rsidP="007B6D3F">
      <w:r w:rsidRPr="007B6D3F">
        <w:t>Zoom: wnedblog.blogspot.com</w:t>
      </w:r>
    </w:p>
    <w:p w:rsidR="007B6D3F" w:rsidRPr="007B6D3F" w:rsidRDefault="007B6D3F" w:rsidP="007B6D3F">
      <w:r w:rsidRPr="007B6D3F">
        <w:t>Magic school bus: montalvoarts.org</w:t>
      </w:r>
    </w:p>
    <w:p w:rsidR="007B6D3F" w:rsidRPr="007B6D3F" w:rsidRDefault="007B6D3F" w:rsidP="007B6D3F">
      <w:r w:rsidRPr="007B6D3F">
        <w:t>Television: flickrhivemind.net</w:t>
      </w:r>
    </w:p>
    <w:p w:rsidR="007B6D3F" w:rsidRDefault="007B6D3F"/>
    <w:p w:rsidR="007B6D3F" w:rsidRDefault="007B6D3F">
      <w:r>
        <w:t>Annotations:</w:t>
      </w:r>
    </w:p>
    <w:p w:rsidR="007B6D3F" w:rsidRDefault="007B6D3F" w:rsidP="006D242C">
      <w:pPr>
        <w:ind w:left="720" w:hanging="720"/>
      </w:pPr>
      <w:r>
        <w:t xml:space="preserve">Jordan, Amy B. “The Three-Hour Rule and Educational Television for Children.” </w:t>
      </w:r>
      <w:proofErr w:type="gramStart"/>
      <w:r>
        <w:t>Popular Communication.</w:t>
      </w:r>
      <w:proofErr w:type="gramEnd"/>
      <w:r>
        <w:t xml:space="preserve"> </w:t>
      </w:r>
      <w:proofErr w:type="gramStart"/>
      <w:r>
        <w:t>Volume 2 Issue 2.</w:t>
      </w:r>
      <w:proofErr w:type="gramEnd"/>
      <w:r>
        <w:t xml:space="preserve"> </w:t>
      </w:r>
      <w:proofErr w:type="gramStart"/>
      <w:r>
        <w:t>pg 103-118.</w:t>
      </w:r>
      <w:proofErr w:type="gramEnd"/>
      <w:r>
        <w:t xml:space="preserve"> 2004. Lawrence Erlbaum Associates, Inc.</w:t>
      </w:r>
    </w:p>
    <w:p w:rsidR="007B6D3F" w:rsidRDefault="007B6D3F" w:rsidP="007B6D3F">
      <w:pPr>
        <w:pStyle w:val="ListParagraph"/>
        <w:ind w:left="0"/>
      </w:pPr>
      <w:r>
        <w:tab/>
        <w:t>Amy Jordan has her Ph.D. in Communication from the Annenberg School for Communication at the University of Pennsylvania. She is currently the director of the Media and the Developing Child sector of the Annenberg Public Policy Center of the University of Pennsylvania. Her studies mainly focus on food marketing and children and children’s media policies in general.</w:t>
      </w:r>
    </w:p>
    <w:p w:rsidR="007B6D3F" w:rsidRDefault="007B6D3F" w:rsidP="007B6D3F">
      <w:pPr>
        <w:pStyle w:val="ListParagraph"/>
        <w:ind w:left="0"/>
      </w:pPr>
      <w:r>
        <w:tab/>
        <w:t xml:space="preserve">The main argument of the paper was the breakdown of what sort of educational television networks were spending their time on and the opinions of those in industry about the effects regulation or suggestion from the Federal Communications Commission has had on their company. To start she outlines the Children’s Television Act that Kunkel described in his article. She describes the need to stay within the First Amendment right of broadcasters. On page 105 she says “’Educational and informational television programming’ is defined as any television programming that furthers the educational and </w:t>
      </w:r>
      <w:r>
        <w:lastRenderedPageBreak/>
        <w:t>informational needs of children 16 years of age and under in any respect, including children’s intellectual/cognitive or social/emotional needs.”(</w:t>
      </w:r>
      <w:proofErr w:type="gramStart"/>
      <w:r>
        <w:t>p21</w:t>
      </w:r>
      <w:proofErr w:type="gramEnd"/>
      <w:r>
        <w:t xml:space="preserve"> FCC’s Report and Order 1996). I argue in my presentation and wiki post about the importance on not impinging on a network’s right of freedom of speech. The next two topics Jordan covers are two studies related to children and network programs. The first study found that 45% of network classified educational programs focused on social learning, 40.7% on traditionally academic learning, 4.4% on physical development, and 7.4% had some combination of them. Also smaller stations were more likely to offer academic lessons (44.4% of educational programs) than larger networks (24.2% of educational programs) (109). I used some of these numbers to justify the need to encourage networks to balance the types of education that they are displaying. The second study was based around phone interviews with network executives, producers, and consultants (110). Network executives felt that that it changed the way of programming, while producers and consultants didn’t think it changed their schedules too much. One producer commented that “…because it’s self-defining and because anything that’s considered </w:t>
      </w:r>
      <w:proofErr w:type="spellStart"/>
      <w:r>
        <w:t>prosocial</w:t>
      </w:r>
      <w:proofErr w:type="spellEnd"/>
      <w:r>
        <w:t xml:space="preserve"> is therefore considered educational just because it’s kind of the absence of bad…. </w:t>
      </w:r>
      <w:proofErr w:type="gramStart"/>
      <w:r>
        <w:t>Some of its okay, none of its bad.</w:t>
      </w:r>
      <w:proofErr w:type="gramEnd"/>
      <w:r>
        <w:t xml:space="preserve"> But is it really working to engage kids’ minds?” (111). </w:t>
      </w:r>
      <w:proofErr w:type="gramStart"/>
      <w:r>
        <w:t>This</w:t>
      </w:r>
      <w:proofErr w:type="gramEnd"/>
      <w:r>
        <w:t xml:space="preserve"> supports my idea as it shows that networks aren’t working to test and challenge kid’s minds. The problem is that most networks are only worried about the bottom line and that the success of a show is defined by how profitable it is (117). Jordan thinks that there should be a shift in the way that networks regard </w:t>
      </w:r>
      <w:proofErr w:type="gramStart"/>
      <w:r>
        <w:t>kids</w:t>
      </w:r>
      <w:proofErr w:type="gramEnd"/>
      <w:r>
        <w:t xml:space="preserve"> shows but I think she doubts that they will make the shift on their own. “At issue is the question of whether television—the most universal and ubiquitous educational resource in the home—is realizing its potential to address children’s basic educational needs” (117). Overall, the article helps my argument by providing figures for what kids have available to them currently and how some people at the networks see the need to start challenging kids in ways that they are willing to pay attention to.</w:t>
      </w:r>
    </w:p>
    <w:p w:rsidR="007B6D3F" w:rsidRDefault="007B6D3F"/>
    <w:p w:rsidR="007B6D3F" w:rsidRDefault="007B6D3F" w:rsidP="006D242C">
      <w:pPr>
        <w:ind w:left="720" w:hanging="720"/>
      </w:pPr>
      <w:r>
        <w:t xml:space="preserve">Kunkel, Dale. “Policy Battles over Defining Children’s Educational Television.” </w:t>
      </w:r>
      <w:proofErr w:type="gramStart"/>
      <w:r>
        <w:t>The Annals of the American Academy of Political and Social Science.</w:t>
      </w:r>
      <w:proofErr w:type="gramEnd"/>
      <w:r>
        <w:t xml:space="preserve"> 1 May 1998.</w:t>
      </w:r>
    </w:p>
    <w:p w:rsidR="007B6D3F" w:rsidRDefault="007B6D3F" w:rsidP="007B6D3F">
      <w:r>
        <w:tab/>
        <w:t>Dr. Dale Kunkel has his degree from the University of Southern California and is currently a Professor of Communication at the University of Arizona. His background is in children and the effect of the media industry on them. His main foci are television violence, sexual content, and advertising. Dr. Kunkel is a former Congressional Science Fellow who has appeared multiple times before the House and Senate as an expert on these topics.</w:t>
      </w:r>
    </w:p>
    <w:p w:rsidR="007B6D3F" w:rsidRDefault="007B6D3F" w:rsidP="007B6D3F">
      <w:r>
        <w:tab/>
        <w:t xml:space="preserve">The main argument of this paper was to discuss the hardships involved in </w:t>
      </w:r>
      <w:r w:rsidR="006D242C">
        <w:t xml:space="preserve">creating </w:t>
      </w:r>
      <w:r>
        <w:t>regulations involved in children’s television programming. It focused on the want for educational programming and industry’s fight against limiting rules. The Federal Communications Commission wanted to encourage television networks to broadcast educational children’s programming. The original Children’s Television Act to have networks justify 3 hours a week of children’s programming was largely unsuccessful. Broadcast companies were allowed to define educational children’s programming however they wanted since “the agency adopted a highly flexible definition of educational programming” so long as it “further[</w:t>
      </w:r>
      <w:proofErr w:type="spellStart"/>
      <w:r>
        <w:t>ed</w:t>
      </w:r>
      <w:proofErr w:type="spellEnd"/>
      <w:r>
        <w:t xml:space="preserve">] the positive development of the child in any respect”(40-41). Some of these justifications </w:t>
      </w:r>
      <w:r>
        <w:lastRenderedPageBreak/>
        <w:t xml:space="preserve">included the potential of the future in the </w:t>
      </w:r>
      <w:proofErr w:type="spellStart"/>
      <w:r w:rsidRPr="002A243C">
        <w:rPr>
          <w:i/>
        </w:rPr>
        <w:t>Jetsons</w:t>
      </w:r>
      <w:proofErr w:type="spellEnd"/>
      <w:r>
        <w:t xml:space="preserve"> and history was taught by the </w:t>
      </w:r>
      <w:r>
        <w:rPr>
          <w:i/>
        </w:rPr>
        <w:t>Flintstones</w:t>
      </w:r>
      <w:r>
        <w:t xml:space="preserve"> (44). Other shows that were defined as “specifically designed to serve children’s educational needs” were Yogi Bear: “not to do stupid things or you will have trouble” and America’s Funniest Home </w:t>
      </w:r>
      <w:proofErr w:type="gramStart"/>
      <w:r>
        <w:t>Videos :</w:t>
      </w:r>
      <w:proofErr w:type="gramEnd"/>
      <w:r>
        <w:t xml:space="preserve"> “</w:t>
      </w:r>
      <w:proofErr w:type="spellStart"/>
      <w:r>
        <w:t>humourous</w:t>
      </w:r>
      <w:proofErr w:type="spellEnd"/>
      <w:r>
        <w:t xml:space="preserve"> sports activities or social predicaments” (45). These were justifications presented by networks of shows that already existed to prevent having to spend money on generating new shows. I discuss this in my wiki post and presentation as I still think it is important to have a stricter definition of what is educational television so that people know what would be beneficial for kids to watch. It wasn’t until 1996 that the definition was changed prompting children’s programming to need to serve an intellectual/cognitive or social/emotional purpose. At this point the program had to have a centralized educational purpose, it needed to be defined in the programming report, the program had to be aired between 6 am and 11 pm, the duration was 15 or 30 minutes, and the program had to be listed as educational (49-50). Each station still had to meet the requirement of 3 hours of educational television per week. “If the three-hour criterion is met, a station’s renewal application can be expedited; if not, the licensee faces the burden of demonstrating ‘a level of commitment to education and informing children that is at least equivalent to airing three hours per week of core programming’”(FCC 1996)(50). Currently the system will expedite the renewal of a networks license if it can prove that it is attempting to teach children something (50). This became the basis for one of my suggestions in my wiki post as well as my presentation as it allows networks to not be forced to change if they don’t want to, it would just be more convenient for them if they did. I believe that this is a good idea since it doesn’t infringe on First Amendment rights but still offers something that networks want that isn’t directly money. I think it should be altered slightly however to encourage television networks to balance their social and intellectual programming, so those who can prove that they are balancing the educational opportunities have the quickest renewal of their licenses. </w:t>
      </w:r>
    </w:p>
    <w:p w:rsidR="007B6D3F" w:rsidRDefault="007B6D3F" w:rsidP="007B6D3F">
      <w:r>
        <w:tab/>
        <w:t xml:space="preserve">Overall this helps my research focus as it shows that working against television networks will not generate helpful programming. More often than not, regulating networks causes more </w:t>
      </w:r>
      <w:proofErr w:type="gramStart"/>
      <w:r>
        <w:t>backlash</w:t>
      </w:r>
      <w:proofErr w:type="gramEnd"/>
      <w:r>
        <w:t xml:space="preserve"> that wastes time and money on everyone’s part. If we could find a way to reach children in a home or school setting in a way that they would be willing to listen, I think that it could help in their willingness and want to understand science.</w:t>
      </w:r>
    </w:p>
    <w:p w:rsidR="007B6D3F" w:rsidRDefault="007B6D3F" w:rsidP="007B6D3F"/>
    <w:p w:rsidR="007B6D3F" w:rsidRDefault="007B6D3F"/>
    <w:sectPr w:rsidR="007B6D3F" w:rsidSect="00952734">
      <w:pgSz w:w="12240" w:h="15840"/>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A00002EF" w:usb1="4000004B"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compat/>
  <w:rsids>
    <w:rsidRoot w:val="007A42EA"/>
    <w:rsid w:val="00013CC9"/>
    <w:rsid w:val="00023A0E"/>
    <w:rsid w:val="00175067"/>
    <w:rsid w:val="0041204F"/>
    <w:rsid w:val="005357C2"/>
    <w:rsid w:val="00686C74"/>
    <w:rsid w:val="006D242C"/>
    <w:rsid w:val="007A3C8C"/>
    <w:rsid w:val="007A42EA"/>
    <w:rsid w:val="007B6D3F"/>
    <w:rsid w:val="00904375"/>
    <w:rsid w:val="00952734"/>
    <w:rsid w:val="009C133C"/>
    <w:rsid w:val="00D4675E"/>
    <w:rsid w:val="00E46C2A"/>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52734"/>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7A42EA"/>
    <w:rPr>
      <w:color w:val="0000FF" w:themeColor="hyperlink"/>
      <w:u w:val="single"/>
    </w:rPr>
  </w:style>
  <w:style w:type="paragraph" w:styleId="ListParagraph">
    <w:name w:val="List Paragraph"/>
    <w:basedOn w:val="Normal"/>
    <w:uiPriority w:val="34"/>
    <w:qFormat/>
    <w:rsid w:val="007B6D3F"/>
    <w:pPr>
      <w:ind w:left="720"/>
      <w:contextualSpacing/>
    </w:pPr>
  </w:style>
</w:styles>
</file>

<file path=word/webSettings.xml><?xml version="1.0" encoding="utf-8"?>
<w:webSettings xmlns:r="http://schemas.openxmlformats.org/officeDocument/2006/relationships" xmlns:w="http://schemas.openxmlformats.org/wordprocessingml/2006/main">
  <w:divs>
    <w:div w:id="38716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edudemic.com/2011/04/educational-tv-shows/" TargetMode="External"/><Relationship Id="rId5" Type="http://schemas.openxmlformats.org/officeDocument/2006/relationships/package" Target="embeddings/Microsoft_Office_PowerPoint_Slide1.sldx"/><Relationship Id="rId4"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651</TotalTime>
  <Pages>5</Pages>
  <Words>2153</Words>
  <Characters>12274</Characters>
  <Application>Microsoft Office Word</Application>
  <DocSecurity>0</DocSecurity>
  <Lines>102</Lines>
  <Paragraphs>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14399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Jen Spartz</dc:creator>
  <cp:lastModifiedBy>Jen Spartz</cp:lastModifiedBy>
  <cp:revision>6</cp:revision>
  <dcterms:created xsi:type="dcterms:W3CDTF">2012-11-30T02:28:00Z</dcterms:created>
  <dcterms:modified xsi:type="dcterms:W3CDTF">2012-11-30T15:44:00Z</dcterms:modified>
</cp:coreProperties>
</file>